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3BDD" w:rsidRPr="00F63BDD" w:rsidRDefault="00F63BDD" w:rsidP="009E2EEF">
      <w:pPr>
        <w:spacing w:after="0"/>
        <w:jc w:val="center"/>
        <w:rPr>
          <w:rFonts w:ascii="Times New Roman" w:hAnsi="Times New Roman" w:cs="Times New Roman"/>
          <w:sz w:val="24"/>
        </w:rPr>
      </w:pPr>
      <w:r w:rsidRPr="00F63BDD">
        <w:rPr>
          <w:rFonts w:ascii="Times New Roman" w:hAnsi="Times New Roman" w:cs="Times New Roman"/>
          <w:sz w:val="24"/>
        </w:rPr>
        <w:t>(Agency Letter Head)</w:t>
      </w:r>
    </w:p>
    <w:p w:rsidR="00F63BDD" w:rsidRDefault="00F63BDD" w:rsidP="009E2EEF">
      <w:pPr>
        <w:spacing w:after="0"/>
      </w:pPr>
    </w:p>
    <w:p w:rsidR="0055501E" w:rsidRPr="009E2EEF" w:rsidRDefault="0055501E" w:rsidP="009E2EEF">
      <w:pPr>
        <w:spacing w:after="0"/>
        <w:rPr>
          <w:rFonts w:ascii="Arial Narrow" w:hAnsi="Arial Narrow"/>
          <w:szCs w:val="24"/>
        </w:rPr>
      </w:pPr>
      <w:r w:rsidRPr="009E2EEF">
        <w:rPr>
          <w:rFonts w:ascii="Arial Narrow" w:hAnsi="Arial Narrow"/>
          <w:szCs w:val="24"/>
        </w:rPr>
        <w:t>&lt;Insert Date&gt;</w:t>
      </w:r>
    </w:p>
    <w:p w:rsidR="0055501E" w:rsidRPr="009E2EEF" w:rsidRDefault="0055501E" w:rsidP="009E2EEF">
      <w:pPr>
        <w:spacing w:after="0"/>
        <w:rPr>
          <w:rFonts w:ascii="Arial Narrow" w:hAnsi="Arial Narrow"/>
          <w:szCs w:val="24"/>
        </w:rPr>
      </w:pPr>
    </w:p>
    <w:p w:rsidR="0055501E" w:rsidRPr="009E2EEF" w:rsidRDefault="0055501E" w:rsidP="009E2EEF">
      <w:pPr>
        <w:spacing w:after="0"/>
        <w:rPr>
          <w:rFonts w:ascii="Arial Narrow" w:hAnsi="Arial Narrow"/>
          <w:szCs w:val="24"/>
        </w:rPr>
      </w:pPr>
      <w:r w:rsidRPr="009E2EEF">
        <w:rPr>
          <w:rFonts w:ascii="Arial Narrow" w:hAnsi="Arial Narrow"/>
          <w:szCs w:val="24"/>
        </w:rPr>
        <w:t>&lt;Insert Employee Name&gt;</w:t>
      </w:r>
    </w:p>
    <w:p w:rsidR="0055501E" w:rsidRPr="009E2EEF" w:rsidRDefault="0055501E" w:rsidP="009E2EEF">
      <w:pPr>
        <w:spacing w:after="0"/>
        <w:rPr>
          <w:rFonts w:ascii="Arial Narrow" w:hAnsi="Arial Narrow"/>
          <w:szCs w:val="24"/>
        </w:rPr>
      </w:pPr>
      <w:r w:rsidRPr="009E2EEF">
        <w:rPr>
          <w:rFonts w:ascii="Arial Narrow" w:hAnsi="Arial Narrow"/>
          <w:szCs w:val="24"/>
        </w:rPr>
        <w:t>&lt;Insert Employee Division&gt;</w:t>
      </w:r>
    </w:p>
    <w:p w:rsidR="00F63BDD" w:rsidRPr="009E2EEF" w:rsidRDefault="00F63BDD" w:rsidP="009E2EEF">
      <w:pPr>
        <w:spacing w:after="0"/>
        <w:rPr>
          <w:rFonts w:ascii="Arial Narrow" w:hAnsi="Arial Narrow"/>
          <w:szCs w:val="24"/>
        </w:rPr>
      </w:pPr>
      <w:r w:rsidRPr="009E2EEF">
        <w:rPr>
          <w:rFonts w:ascii="Arial Narrow" w:hAnsi="Arial Narrow"/>
          <w:szCs w:val="24"/>
        </w:rPr>
        <w:t>Position classification/number: &lt;Insert Position classification/number&gt;</w:t>
      </w:r>
      <w:r w:rsidRPr="009E2EEF">
        <w:rPr>
          <w:rFonts w:ascii="Arial Narrow" w:hAnsi="Arial Narrow"/>
          <w:szCs w:val="24"/>
        </w:rPr>
        <w:t>,</w:t>
      </w:r>
    </w:p>
    <w:p w:rsidR="0055501E" w:rsidRPr="009E2EEF" w:rsidRDefault="0055501E" w:rsidP="009E2EEF">
      <w:pPr>
        <w:spacing w:after="0"/>
        <w:rPr>
          <w:rFonts w:ascii="Arial Narrow" w:hAnsi="Arial Narrow"/>
          <w:szCs w:val="24"/>
        </w:rPr>
      </w:pPr>
    </w:p>
    <w:p w:rsidR="0055501E" w:rsidRPr="009E2EEF" w:rsidRDefault="0055501E" w:rsidP="009E2EEF">
      <w:pPr>
        <w:spacing w:after="0"/>
        <w:rPr>
          <w:rFonts w:ascii="Arial Narrow" w:hAnsi="Arial Narrow"/>
          <w:szCs w:val="24"/>
        </w:rPr>
      </w:pPr>
      <w:r w:rsidRPr="009E2EEF">
        <w:rPr>
          <w:rFonts w:ascii="Arial Narrow" w:hAnsi="Arial Narrow"/>
          <w:szCs w:val="24"/>
        </w:rPr>
        <w:t>Re:</w:t>
      </w:r>
      <w:r w:rsidRPr="009E2EEF">
        <w:rPr>
          <w:rFonts w:ascii="Arial Narrow" w:hAnsi="Arial Narrow"/>
          <w:szCs w:val="24"/>
        </w:rPr>
        <w:tab/>
        <w:t>Federal Injunction Impacting Recent</w:t>
      </w:r>
      <w:r w:rsidR="00F63BDD" w:rsidRPr="009E2EEF">
        <w:rPr>
          <w:rFonts w:ascii="Arial Narrow" w:hAnsi="Arial Narrow"/>
          <w:szCs w:val="24"/>
        </w:rPr>
        <w:t xml:space="preserve"> </w:t>
      </w:r>
      <w:r w:rsidRPr="009E2EEF">
        <w:rPr>
          <w:rFonts w:ascii="Arial Narrow" w:hAnsi="Arial Narrow"/>
          <w:szCs w:val="24"/>
        </w:rPr>
        <w:t>Fair Labor Standards Act (FLSA) Determination</w:t>
      </w:r>
    </w:p>
    <w:p w:rsidR="00B32578" w:rsidRPr="009E2EEF" w:rsidRDefault="00B32578" w:rsidP="009E2EEF">
      <w:pPr>
        <w:spacing w:after="0"/>
        <w:ind w:left="720"/>
        <w:rPr>
          <w:rFonts w:ascii="Arial Narrow" w:hAnsi="Arial Narrow"/>
          <w:szCs w:val="24"/>
        </w:rPr>
      </w:pPr>
      <w:r w:rsidRPr="009E2EEF">
        <w:rPr>
          <w:rFonts w:ascii="Arial Narrow" w:hAnsi="Arial Narrow"/>
          <w:szCs w:val="24"/>
          <w:u w:val="single"/>
        </w:rPr>
        <w:t xml:space="preserve">State of Nevada </w:t>
      </w:r>
      <w:proofErr w:type="gramStart"/>
      <w:r w:rsidRPr="009E2EEF">
        <w:rPr>
          <w:rFonts w:ascii="Arial Narrow" w:hAnsi="Arial Narrow"/>
          <w:szCs w:val="24"/>
          <w:u w:val="single"/>
        </w:rPr>
        <w:t>et</w:t>
      </w:r>
      <w:proofErr w:type="gramEnd"/>
      <w:r w:rsidRPr="009E2EEF">
        <w:rPr>
          <w:rFonts w:ascii="Arial Narrow" w:hAnsi="Arial Narrow"/>
          <w:szCs w:val="24"/>
          <w:u w:val="single"/>
        </w:rPr>
        <w:t xml:space="preserve">. </w:t>
      </w:r>
      <w:proofErr w:type="gramStart"/>
      <w:r w:rsidRPr="009E2EEF">
        <w:rPr>
          <w:rFonts w:ascii="Arial Narrow" w:hAnsi="Arial Narrow"/>
          <w:szCs w:val="24"/>
          <w:u w:val="single"/>
        </w:rPr>
        <w:t>al</w:t>
      </w:r>
      <w:proofErr w:type="gramEnd"/>
      <w:r w:rsidRPr="009E2EEF">
        <w:rPr>
          <w:rFonts w:ascii="Arial Narrow" w:hAnsi="Arial Narrow"/>
          <w:szCs w:val="24"/>
          <w:u w:val="single"/>
        </w:rPr>
        <w:t>. vs United States Department of Labor, et. al.</w:t>
      </w:r>
      <w:r w:rsidRPr="009E2EEF">
        <w:rPr>
          <w:rFonts w:ascii="Arial Narrow" w:hAnsi="Arial Narrow"/>
          <w:szCs w:val="24"/>
        </w:rPr>
        <w:t>; Civil Action No 4:16-CV-00731; Doc.60</w:t>
      </w:r>
    </w:p>
    <w:p w:rsidR="00B32578" w:rsidRPr="009E2EEF" w:rsidRDefault="00B32578" w:rsidP="009E2EEF">
      <w:pPr>
        <w:spacing w:after="0"/>
        <w:rPr>
          <w:rFonts w:ascii="Arial Narrow" w:hAnsi="Arial Narrow"/>
          <w:szCs w:val="24"/>
        </w:rPr>
      </w:pPr>
    </w:p>
    <w:p w:rsidR="0055501E" w:rsidRPr="009E2EEF" w:rsidRDefault="0055501E" w:rsidP="009E2EEF">
      <w:pPr>
        <w:spacing w:after="0"/>
        <w:rPr>
          <w:rFonts w:ascii="Arial Narrow" w:hAnsi="Arial Narrow"/>
          <w:szCs w:val="24"/>
        </w:rPr>
      </w:pPr>
      <w:r w:rsidRPr="009E2EEF">
        <w:rPr>
          <w:rFonts w:ascii="Arial Narrow" w:hAnsi="Arial Narrow"/>
          <w:szCs w:val="24"/>
        </w:rPr>
        <w:t>Dear &lt; Employee Name&gt;</w:t>
      </w:r>
      <w:r w:rsidR="00F63BDD" w:rsidRPr="009E2EEF">
        <w:rPr>
          <w:rFonts w:ascii="Arial Narrow" w:hAnsi="Arial Narrow"/>
          <w:szCs w:val="24"/>
        </w:rPr>
        <w:t>,</w:t>
      </w:r>
    </w:p>
    <w:p w:rsidR="00F63BDD" w:rsidRPr="009E2EEF" w:rsidRDefault="00F63BDD" w:rsidP="009E2EEF">
      <w:pPr>
        <w:spacing w:after="0"/>
        <w:jc w:val="both"/>
        <w:rPr>
          <w:rFonts w:ascii="Arial Narrow" w:hAnsi="Arial Narrow"/>
          <w:szCs w:val="24"/>
        </w:rPr>
      </w:pPr>
    </w:p>
    <w:p w:rsidR="0055501E" w:rsidRPr="009E2EEF" w:rsidRDefault="0055501E" w:rsidP="009E2EEF">
      <w:pPr>
        <w:spacing w:after="0"/>
        <w:jc w:val="both"/>
        <w:rPr>
          <w:rFonts w:ascii="Arial Narrow" w:hAnsi="Arial Narrow"/>
          <w:szCs w:val="24"/>
        </w:rPr>
      </w:pPr>
      <w:r w:rsidRPr="009E2EEF">
        <w:rPr>
          <w:rFonts w:ascii="Arial Narrow" w:hAnsi="Arial Narrow"/>
          <w:szCs w:val="24"/>
        </w:rPr>
        <w:t xml:space="preserve">You were recently advised that your FLSA status was changed to comply with new regulations issued by the U.S. Department of Labor (DOL).  The change was </w:t>
      </w:r>
      <w:r w:rsidR="00F63BDD" w:rsidRPr="009E2EEF">
        <w:rPr>
          <w:rFonts w:ascii="Arial Narrow" w:hAnsi="Arial Narrow"/>
          <w:szCs w:val="24"/>
        </w:rPr>
        <w:t xml:space="preserve">made </w:t>
      </w:r>
      <w:r w:rsidRPr="009E2EEF">
        <w:rPr>
          <w:rFonts w:ascii="Arial Narrow" w:hAnsi="Arial Narrow"/>
          <w:szCs w:val="24"/>
        </w:rPr>
        <w:t xml:space="preserve">to conform </w:t>
      </w:r>
      <w:proofErr w:type="gramStart"/>
      <w:r w:rsidRPr="009E2EEF">
        <w:rPr>
          <w:rFonts w:ascii="Arial Narrow" w:hAnsi="Arial Narrow"/>
          <w:szCs w:val="24"/>
        </w:rPr>
        <w:t>with</w:t>
      </w:r>
      <w:proofErr w:type="gramEnd"/>
      <w:r w:rsidRPr="009E2EEF">
        <w:rPr>
          <w:rFonts w:ascii="Arial Narrow" w:hAnsi="Arial Narrow"/>
          <w:szCs w:val="24"/>
        </w:rPr>
        <w:t xml:space="preserve"> the regulations’ December 1, 2016</w:t>
      </w:r>
      <w:r w:rsidR="00F63BDD" w:rsidRPr="009E2EEF">
        <w:rPr>
          <w:rFonts w:ascii="Arial Narrow" w:hAnsi="Arial Narrow"/>
          <w:szCs w:val="24"/>
        </w:rPr>
        <w:t>,</w:t>
      </w:r>
      <w:r w:rsidRPr="009E2EEF">
        <w:rPr>
          <w:rFonts w:ascii="Arial Narrow" w:hAnsi="Arial Narrow"/>
          <w:szCs w:val="24"/>
        </w:rPr>
        <w:t xml:space="preserve"> effective date, however, on November 22, 2016</w:t>
      </w:r>
      <w:r w:rsidR="00F63BDD" w:rsidRPr="009E2EEF">
        <w:rPr>
          <w:rFonts w:ascii="Arial Narrow" w:hAnsi="Arial Narrow"/>
          <w:szCs w:val="24"/>
        </w:rPr>
        <w:t>,</w:t>
      </w:r>
      <w:r w:rsidRPr="009E2EEF">
        <w:rPr>
          <w:rFonts w:ascii="Arial Narrow" w:hAnsi="Arial Narrow"/>
          <w:szCs w:val="24"/>
        </w:rPr>
        <w:t xml:space="preserve"> a federal district court issued an injunction prohibiting the regulation from taking effect.   Because the litigation may ultimately prohibit the regulations from ever taking effect, or the DOL may ultimately change the regulations, the </w:t>
      </w:r>
      <w:r w:rsidR="005F3E50" w:rsidRPr="009E2EEF">
        <w:rPr>
          <w:rFonts w:ascii="Arial Narrow" w:hAnsi="Arial Narrow"/>
          <w:szCs w:val="24"/>
        </w:rPr>
        <w:t xml:space="preserve">FLSA </w:t>
      </w:r>
      <w:r w:rsidRPr="009E2EEF">
        <w:rPr>
          <w:rFonts w:ascii="Arial Narrow" w:hAnsi="Arial Narrow"/>
          <w:szCs w:val="24"/>
        </w:rPr>
        <w:t>status change is being reversed from non-exempt back to exempt.  This notice is being provided in compliance with NMAC 1.7.4.14, to advise you about the reversal of the recent change to your FLSA designation.  Pursuant to NMAC 1.7.4.14, you have a right to appeal the designation within thirty (30) days.</w:t>
      </w:r>
    </w:p>
    <w:p w:rsidR="00F63BDD" w:rsidRPr="009E2EEF" w:rsidRDefault="00F63BDD" w:rsidP="009E2EEF">
      <w:pPr>
        <w:spacing w:after="0"/>
        <w:jc w:val="both"/>
        <w:rPr>
          <w:rFonts w:ascii="Arial Narrow" w:hAnsi="Arial Narrow"/>
          <w:szCs w:val="24"/>
        </w:rPr>
      </w:pPr>
    </w:p>
    <w:p w:rsidR="004367C0" w:rsidRPr="009E2EEF" w:rsidRDefault="004367C0" w:rsidP="009E2EEF">
      <w:pPr>
        <w:spacing w:after="0"/>
        <w:jc w:val="both"/>
        <w:rPr>
          <w:rFonts w:ascii="Arial Narrow" w:hAnsi="Arial Narrow"/>
          <w:szCs w:val="24"/>
        </w:rPr>
      </w:pPr>
      <w:r w:rsidRPr="009E2EEF">
        <w:rPr>
          <w:rFonts w:ascii="Arial Narrow" w:hAnsi="Arial Narrow"/>
          <w:szCs w:val="24"/>
        </w:rPr>
        <w:t xml:space="preserve">As an exempt employee, you </w:t>
      </w:r>
      <w:r w:rsidR="00F63BDD" w:rsidRPr="009E2EEF">
        <w:rPr>
          <w:rFonts w:ascii="Arial Narrow" w:hAnsi="Arial Narrow"/>
          <w:szCs w:val="24"/>
        </w:rPr>
        <w:t xml:space="preserve">are </w:t>
      </w:r>
      <w:r w:rsidRPr="009E2EEF">
        <w:rPr>
          <w:rFonts w:ascii="Arial Narrow" w:hAnsi="Arial Narrow"/>
          <w:szCs w:val="24"/>
        </w:rPr>
        <w:t xml:space="preserve">not entitled to be compensated at a rate of one and one-half times your hourly rate for hours worked which exceed 40 hours in a week.   </w:t>
      </w:r>
    </w:p>
    <w:p w:rsidR="00F63BDD" w:rsidRPr="009E2EEF" w:rsidRDefault="00F63BDD" w:rsidP="009E2EEF">
      <w:pPr>
        <w:spacing w:after="0"/>
        <w:jc w:val="both"/>
        <w:rPr>
          <w:rFonts w:ascii="Arial Narrow" w:hAnsi="Arial Narrow"/>
          <w:szCs w:val="24"/>
        </w:rPr>
      </w:pPr>
    </w:p>
    <w:p w:rsidR="00FA4AAE" w:rsidRPr="009E2EEF" w:rsidRDefault="00B32578" w:rsidP="009E2EEF">
      <w:pPr>
        <w:spacing w:after="0"/>
        <w:jc w:val="both"/>
        <w:rPr>
          <w:rFonts w:ascii="Arial Narrow" w:hAnsi="Arial Narrow"/>
          <w:szCs w:val="24"/>
        </w:rPr>
      </w:pPr>
      <w:r w:rsidRPr="009E2EEF">
        <w:rPr>
          <w:rFonts w:ascii="Arial Narrow" w:hAnsi="Arial Narrow"/>
          <w:szCs w:val="24"/>
        </w:rPr>
        <w:t>T</w:t>
      </w:r>
      <w:r w:rsidR="0055501E" w:rsidRPr="009E2EEF">
        <w:rPr>
          <w:rFonts w:ascii="Arial Narrow" w:hAnsi="Arial Narrow"/>
          <w:szCs w:val="24"/>
        </w:rPr>
        <w:t xml:space="preserve">his change </w:t>
      </w:r>
      <w:r w:rsidRPr="009E2EEF">
        <w:rPr>
          <w:rFonts w:ascii="Arial Narrow" w:hAnsi="Arial Narrow"/>
          <w:szCs w:val="24"/>
        </w:rPr>
        <w:t>is being made in response to the federal court’s opinion in the case/opinion cited above and</w:t>
      </w:r>
      <w:r w:rsidR="0055501E" w:rsidRPr="009E2EEF">
        <w:rPr>
          <w:rFonts w:ascii="Arial Narrow" w:hAnsi="Arial Narrow"/>
          <w:szCs w:val="24"/>
        </w:rPr>
        <w:t xml:space="preserve"> in no way adversely reflect</w:t>
      </w:r>
      <w:r w:rsidRPr="009E2EEF">
        <w:rPr>
          <w:rFonts w:ascii="Arial Narrow" w:hAnsi="Arial Narrow"/>
          <w:szCs w:val="24"/>
        </w:rPr>
        <w:t>s on</w:t>
      </w:r>
      <w:r w:rsidR="0055501E" w:rsidRPr="009E2EEF">
        <w:rPr>
          <w:rFonts w:ascii="Arial Narrow" w:hAnsi="Arial Narrow"/>
          <w:szCs w:val="24"/>
        </w:rPr>
        <w:t xml:space="preserve"> the level or value of your work, or your importance to </w:t>
      </w:r>
      <w:r w:rsidRPr="009E2EEF">
        <w:rPr>
          <w:rFonts w:ascii="Arial Narrow" w:hAnsi="Arial Narrow"/>
          <w:szCs w:val="24"/>
        </w:rPr>
        <w:t>the State’s workforce</w:t>
      </w:r>
      <w:r w:rsidR="0055501E" w:rsidRPr="009E2EEF">
        <w:rPr>
          <w:rFonts w:ascii="Arial Narrow" w:hAnsi="Arial Narrow"/>
          <w:szCs w:val="24"/>
        </w:rPr>
        <w:t xml:space="preserve">.  </w:t>
      </w:r>
    </w:p>
    <w:p w:rsidR="00F63BDD" w:rsidRPr="009E2EEF" w:rsidRDefault="00F63BDD" w:rsidP="009E2EEF">
      <w:pPr>
        <w:spacing w:after="0"/>
        <w:jc w:val="both"/>
        <w:rPr>
          <w:rFonts w:ascii="Arial Narrow" w:hAnsi="Arial Narrow"/>
          <w:szCs w:val="24"/>
        </w:rPr>
      </w:pPr>
    </w:p>
    <w:p w:rsidR="00F63BDD" w:rsidRPr="009E2EEF" w:rsidRDefault="00F63BDD" w:rsidP="009E2EEF">
      <w:pPr>
        <w:spacing w:after="0"/>
        <w:jc w:val="both"/>
        <w:rPr>
          <w:rFonts w:ascii="Arial Narrow" w:hAnsi="Arial Narrow"/>
          <w:szCs w:val="24"/>
        </w:rPr>
      </w:pPr>
      <w:r w:rsidRPr="009E2EEF">
        <w:rPr>
          <w:rFonts w:ascii="Arial Narrow" w:hAnsi="Arial Narrow"/>
          <w:szCs w:val="24"/>
        </w:rPr>
        <w:t xml:space="preserve">Please sign and date this letter below to acknowledge receipt of notification and return this letter to the &lt;Insert Agency Name&gt; Human Resources Bureau (HRB) no later than Thursday, </w:t>
      </w:r>
      <w:r w:rsidR="009E2EEF">
        <w:rPr>
          <w:rFonts w:ascii="Arial Narrow" w:hAnsi="Arial Narrow"/>
          <w:szCs w:val="24"/>
        </w:rPr>
        <w:t>December 1</w:t>
      </w:r>
      <w:r w:rsidRPr="009E2EEF">
        <w:rPr>
          <w:rFonts w:ascii="Arial Narrow" w:hAnsi="Arial Narrow"/>
          <w:szCs w:val="24"/>
        </w:rPr>
        <w:t xml:space="preserve">, 2016.  A copy will be provided to your supervisor and another copy will be placed in your Personnel File.  </w:t>
      </w:r>
    </w:p>
    <w:p w:rsidR="00F63BDD" w:rsidRPr="009E2EEF" w:rsidRDefault="00F63BDD" w:rsidP="009E2EEF">
      <w:pPr>
        <w:spacing w:after="0"/>
        <w:rPr>
          <w:rFonts w:ascii="Arial Narrow" w:hAnsi="Arial Narrow"/>
          <w:szCs w:val="24"/>
        </w:rPr>
      </w:pPr>
    </w:p>
    <w:p w:rsidR="00F63BDD" w:rsidRPr="009E2EEF" w:rsidRDefault="00F63BDD" w:rsidP="009E2EEF">
      <w:pPr>
        <w:spacing w:after="0"/>
        <w:rPr>
          <w:rFonts w:ascii="Arial Narrow" w:hAnsi="Arial Narrow"/>
          <w:szCs w:val="24"/>
        </w:rPr>
      </w:pPr>
      <w:r w:rsidRPr="009E2EEF">
        <w:rPr>
          <w:rFonts w:ascii="Arial Narrow" w:hAnsi="Arial Narrow"/>
          <w:szCs w:val="24"/>
        </w:rPr>
        <w:t>Acknowledgment of Receipt:</w:t>
      </w:r>
    </w:p>
    <w:p w:rsidR="00F63BDD" w:rsidRPr="009E2EEF" w:rsidRDefault="00F63BDD" w:rsidP="009E2EEF">
      <w:pPr>
        <w:spacing w:after="0"/>
        <w:rPr>
          <w:rFonts w:ascii="Arial Narrow" w:hAnsi="Arial Narrow"/>
          <w:szCs w:val="24"/>
        </w:rPr>
      </w:pPr>
    </w:p>
    <w:p w:rsidR="00F63BDD" w:rsidRPr="009E2EEF" w:rsidRDefault="00F63BDD" w:rsidP="009E2EEF">
      <w:pPr>
        <w:spacing w:after="0"/>
        <w:rPr>
          <w:rFonts w:ascii="Arial Narrow" w:hAnsi="Arial Narrow"/>
          <w:szCs w:val="24"/>
        </w:rPr>
      </w:pPr>
      <w:r w:rsidRPr="009E2EEF">
        <w:rPr>
          <w:rFonts w:ascii="Arial Narrow" w:hAnsi="Arial Narrow"/>
          <w:szCs w:val="24"/>
        </w:rPr>
        <w:t>___________________________________________</w:t>
      </w:r>
      <w:r w:rsidRPr="009E2EEF">
        <w:rPr>
          <w:rFonts w:ascii="Arial Narrow" w:hAnsi="Arial Narrow"/>
          <w:szCs w:val="24"/>
        </w:rPr>
        <w:tab/>
      </w:r>
      <w:r w:rsidRPr="009E2EEF">
        <w:rPr>
          <w:rFonts w:ascii="Arial Narrow" w:hAnsi="Arial Narrow"/>
          <w:szCs w:val="24"/>
        </w:rPr>
        <w:tab/>
        <w:t>_______________________</w:t>
      </w:r>
    </w:p>
    <w:p w:rsidR="00F63BDD" w:rsidRPr="009E2EEF" w:rsidRDefault="00F63BDD" w:rsidP="009E2EEF">
      <w:pPr>
        <w:spacing w:after="0"/>
        <w:rPr>
          <w:rFonts w:ascii="Arial Narrow" w:hAnsi="Arial Narrow"/>
          <w:szCs w:val="24"/>
        </w:rPr>
      </w:pPr>
      <w:r w:rsidRPr="009E2EEF">
        <w:rPr>
          <w:rFonts w:ascii="Arial Narrow" w:hAnsi="Arial Narrow"/>
          <w:szCs w:val="24"/>
        </w:rPr>
        <w:t>(</w:t>
      </w:r>
      <w:proofErr w:type="gramStart"/>
      <w:r w:rsidRPr="009E2EEF">
        <w:rPr>
          <w:rFonts w:ascii="Arial Narrow" w:hAnsi="Arial Narrow"/>
          <w:szCs w:val="24"/>
        </w:rPr>
        <w:t>employee</w:t>
      </w:r>
      <w:proofErr w:type="gramEnd"/>
      <w:r w:rsidRPr="009E2EEF">
        <w:rPr>
          <w:rFonts w:ascii="Arial Narrow" w:hAnsi="Arial Narrow"/>
          <w:szCs w:val="24"/>
        </w:rPr>
        <w:t xml:space="preserve"> signature)</w:t>
      </w:r>
      <w:r w:rsidRPr="009E2EEF">
        <w:rPr>
          <w:rFonts w:ascii="Arial Narrow" w:hAnsi="Arial Narrow"/>
          <w:szCs w:val="24"/>
        </w:rPr>
        <w:tab/>
      </w:r>
      <w:r w:rsidRPr="009E2EEF">
        <w:rPr>
          <w:rFonts w:ascii="Arial Narrow" w:hAnsi="Arial Narrow"/>
          <w:szCs w:val="24"/>
        </w:rPr>
        <w:tab/>
      </w:r>
      <w:r w:rsidRPr="009E2EEF">
        <w:rPr>
          <w:rFonts w:ascii="Arial Narrow" w:hAnsi="Arial Narrow"/>
          <w:szCs w:val="24"/>
        </w:rPr>
        <w:tab/>
      </w:r>
      <w:r w:rsidRPr="009E2EEF">
        <w:rPr>
          <w:rFonts w:ascii="Arial Narrow" w:hAnsi="Arial Narrow"/>
          <w:szCs w:val="24"/>
        </w:rPr>
        <w:tab/>
      </w:r>
      <w:r w:rsidRPr="009E2EEF">
        <w:rPr>
          <w:rFonts w:ascii="Arial Narrow" w:hAnsi="Arial Narrow"/>
          <w:szCs w:val="24"/>
        </w:rPr>
        <w:tab/>
        <w:t>Date</w:t>
      </w:r>
    </w:p>
    <w:p w:rsidR="00F63BDD" w:rsidRPr="009E2EEF" w:rsidRDefault="00F63BDD" w:rsidP="009E2EEF">
      <w:pPr>
        <w:spacing w:after="0"/>
        <w:rPr>
          <w:rFonts w:ascii="Arial Narrow" w:hAnsi="Arial Narrow"/>
          <w:szCs w:val="24"/>
        </w:rPr>
      </w:pPr>
    </w:p>
    <w:p w:rsidR="00F63BDD" w:rsidRPr="009E2EEF" w:rsidRDefault="00F63BDD" w:rsidP="009E2EEF">
      <w:pPr>
        <w:spacing w:after="0"/>
        <w:jc w:val="both"/>
        <w:rPr>
          <w:rFonts w:ascii="Arial Narrow" w:hAnsi="Arial Narrow"/>
          <w:szCs w:val="24"/>
        </w:rPr>
      </w:pPr>
      <w:r w:rsidRPr="009E2EEF">
        <w:rPr>
          <w:rFonts w:ascii="Arial Narrow" w:hAnsi="Arial Narrow"/>
          <w:szCs w:val="24"/>
        </w:rPr>
        <w:t>Please do not hesitate to contact me if you have any questions, (505) &lt;Insert Telephone Number&gt; or via email at &lt;Insert e-mail address&gt;.</w:t>
      </w:r>
    </w:p>
    <w:p w:rsidR="00F63BDD" w:rsidRPr="009E2EEF" w:rsidRDefault="00F63BDD" w:rsidP="009E2EEF">
      <w:pPr>
        <w:spacing w:after="0"/>
        <w:rPr>
          <w:rFonts w:ascii="Arial Narrow" w:hAnsi="Arial Narrow"/>
          <w:szCs w:val="24"/>
        </w:rPr>
      </w:pPr>
    </w:p>
    <w:p w:rsidR="00F63BDD" w:rsidRPr="009E2EEF" w:rsidRDefault="00F63BDD" w:rsidP="009E2EEF">
      <w:pPr>
        <w:spacing w:after="0"/>
        <w:rPr>
          <w:rFonts w:ascii="Arial Narrow" w:hAnsi="Arial Narrow"/>
          <w:szCs w:val="24"/>
        </w:rPr>
      </w:pPr>
    </w:p>
    <w:p w:rsidR="00F63BDD" w:rsidRPr="009E2EEF" w:rsidRDefault="00F63BDD" w:rsidP="009E2EEF">
      <w:pPr>
        <w:spacing w:after="0"/>
        <w:rPr>
          <w:rFonts w:ascii="Arial Narrow" w:hAnsi="Arial Narrow"/>
          <w:szCs w:val="24"/>
        </w:rPr>
      </w:pPr>
      <w:r w:rsidRPr="009E2EEF">
        <w:rPr>
          <w:rFonts w:ascii="Arial Narrow" w:hAnsi="Arial Narrow"/>
          <w:szCs w:val="24"/>
        </w:rPr>
        <w:t>Sincerely,</w:t>
      </w:r>
    </w:p>
    <w:p w:rsidR="00F63BDD" w:rsidRPr="009E2EEF" w:rsidRDefault="00F63BDD" w:rsidP="009E2EEF">
      <w:pPr>
        <w:spacing w:after="0"/>
        <w:rPr>
          <w:rFonts w:ascii="Arial Narrow" w:hAnsi="Arial Narrow"/>
          <w:szCs w:val="24"/>
        </w:rPr>
      </w:pPr>
      <w:bookmarkStart w:id="0" w:name="_GoBack"/>
      <w:bookmarkEnd w:id="0"/>
    </w:p>
    <w:p w:rsidR="00F63BDD" w:rsidRPr="009E2EEF" w:rsidRDefault="00F63BDD" w:rsidP="009E2EEF">
      <w:pPr>
        <w:spacing w:after="0"/>
        <w:rPr>
          <w:rFonts w:ascii="Arial Narrow" w:hAnsi="Arial Narrow"/>
          <w:szCs w:val="24"/>
        </w:rPr>
      </w:pPr>
    </w:p>
    <w:p w:rsidR="00F63BDD" w:rsidRPr="009E2EEF" w:rsidRDefault="00F63BDD" w:rsidP="009E2EEF">
      <w:pPr>
        <w:spacing w:after="0"/>
        <w:rPr>
          <w:rFonts w:ascii="Arial Narrow" w:hAnsi="Arial Narrow"/>
          <w:szCs w:val="24"/>
        </w:rPr>
      </w:pPr>
    </w:p>
    <w:p w:rsidR="00F63BDD" w:rsidRPr="009E2EEF" w:rsidRDefault="00F63BDD" w:rsidP="009E2EEF">
      <w:pPr>
        <w:spacing w:after="0"/>
        <w:rPr>
          <w:rFonts w:ascii="Arial Narrow" w:hAnsi="Arial Narrow"/>
          <w:szCs w:val="24"/>
        </w:rPr>
      </w:pPr>
      <w:r w:rsidRPr="009E2EEF">
        <w:rPr>
          <w:rFonts w:ascii="Arial Narrow" w:hAnsi="Arial Narrow"/>
          <w:szCs w:val="24"/>
        </w:rPr>
        <w:t>&lt;Insert HR Staff Name&gt;</w:t>
      </w:r>
    </w:p>
    <w:p w:rsidR="00F63BDD" w:rsidRPr="009E2EEF" w:rsidRDefault="00F63BDD" w:rsidP="009E2EEF">
      <w:pPr>
        <w:spacing w:after="0"/>
        <w:rPr>
          <w:rFonts w:ascii="Arial Narrow" w:hAnsi="Arial Narrow"/>
          <w:szCs w:val="24"/>
        </w:rPr>
      </w:pPr>
      <w:r w:rsidRPr="009E2EEF">
        <w:rPr>
          <w:rFonts w:ascii="Arial Narrow" w:hAnsi="Arial Narrow"/>
          <w:szCs w:val="24"/>
        </w:rPr>
        <w:t>&lt;Insert HR Staff Title&gt;</w:t>
      </w:r>
    </w:p>
    <w:p w:rsidR="00F63BDD" w:rsidRPr="009E2EEF" w:rsidRDefault="00F63BDD" w:rsidP="009E2EEF">
      <w:pPr>
        <w:spacing w:after="0"/>
        <w:rPr>
          <w:rFonts w:ascii="Arial Narrow" w:hAnsi="Arial Narrow"/>
          <w:szCs w:val="24"/>
        </w:rPr>
      </w:pPr>
    </w:p>
    <w:p w:rsidR="00F63BDD" w:rsidRPr="009E2EEF" w:rsidRDefault="00F63BDD" w:rsidP="009E2EEF">
      <w:pPr>
        <w:spacing w:after="0"/>
        <w:rPr>
          <w:rFonts w:ascii="Arial Narrow" w:hAnsi="Arial Narrow"/>
          <w:szCs w:val="24"/>
        </w:rPr>
      </w:pPr>
      <w:r w:rsidRPr="009E2EEF">
        <w:rPr>
          <w:rFonts w:ascii="Arial Narrow" w:hAnsi="Arial Narrow"/>
          <w:szCs w:val="24"/>
        </w:rPr>
        <w:t>Enclosure:</w:t>
      </w:r>
      <w:r w:rsidRPr="009E2EEF">
        <w:rPr>
          <w:rFonts w:ascii="Arial Narrow" w:hAnsi="Arial Narrow"/>
          <w:szCs w:val="24"/>
        </w:rPr>
        <w:tab/>
        <w:t>&lt;Insert Agency Name&gt; Overtime Policy</w:t>
      </w:r>
    </w:p>
    <w:p w:rsidR="00F63BDD" w:rsidRPr="009E2EEF" w:rsidRDefault="00F63BDD" w:rsidP="009E2EEF">
      <w:pPr>
        <w:spacing w:after="0"/>
        <w:rPr>
          <w:rFonts w:ascii="Arial Narrow" w:hAnsi="Arial Narrow"/>
          <w:szCs w:val="24"/>
        </w:rPr>
      </w:pPr>
      <w:proofErr w:type="gramStart"/>
      <w:r w:rsidRPr="009E2EEF">
        <w:rPr>
          <w:rFonts w:ascii="Arial Narrow" w:hAnsi="Arial Narrow"/>
          <w:szCs w:val="24"/>
        </w:rPr>
        <w:t>xc</w:t>
      </w:r>
      <w:proofErr w:type="gramEnd"/>
      <w:r w:rsidRPr="009E2EEF">
        <w:rPr>
          <w:rFonts w:ascii="Arial Narrow" w:hAnsi="Arial Narrow"/>
          <w:szCs w:val="24"/>
        </w:rPr>
        <w:t xml:space="preserve">: </w:t>
      </w:r>
      <w:r w:rsidRPr="009E2EEF">
        <w:rPr>
          <w:rFonts w:ascii="Arial Narrow" w:hAnsi="Arial Narrow"/>
          <w:szCs w:val="24"/>
        </w:rPr>
        <w:tab/>
      </w:r>
      <w:r w:rsidRPr="009E2EEF">
        <w:rPr>
          <w:rFonts w:ascii="Arial Narrow" w:hAnsi="Arial Narrow"/>
          <w:szCs w:val="24"/>
        </w:rPr>
        <w:tab/>
        <w:t xml:space="preserve">Personnel File </w:t>
      </w:r>
    </w:p>
    <w:sectPr w:rsidR="00F63BDD" w:rsidRPr="009E2EEF" w:rsidSect="009E2EE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01E"/>
    <w:rsid w:val="004367C0"/>
    <w:rsid w:val="0055501E"/>
    <w:rsid w:val="005F3E50"/>
    <w:rsid w:val="00827FC0"/>
    <w:rsid w:val="009E2EEF"/>
    <w:rsid w:val="00B32578"/>
    <w:rsid w:val="00F63BDD"/>
    <w:rsid w:val="00FA4A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6C30FA-2184-4348-A859-530431B827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339</Words>
  <Characters>1935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White-Davis, Lara</dc:creator>
  <cp:lastModifiedBy>Najaka, Justin</cp:lastModifiedBy>
  <cp:revision>3</cp:revision>
  <dcterms:created xsi:type="dcterms:W3CDTF">2016-11-27T22:20:00Z</dcterms:created>
  <dcterms:modified xsi:type="dcterms:W3CDTF">2016-11-27T22:31:00Z</dcterms:modified>
</cp:coreProperties>
</file>