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02" w:rsidRDefault="008475F7">
      <w:r>
        <w:t>MINUTES FROM THE BOARD MEETING WILL BE POSTED UPON BOARD APPROVAL</w:t>
      </w:r>
      <w:bookmarkStart w:id="0" w:name="_GoBack"/>
      <w:bookmarkEnd w:id="0"/>
    </w:p>
    <w:sectPr w:rsidR="0000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F7"/>
    <w:rsid w:val="00005402"/>
    <w:rsid w:val="008475F7"/>
    <w:rsid w:val="008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10E8"/>
  <w15:chartTrackingRefBased/>
  <w15:docId w15:val="{D1B5E539-7C1F-4F24-8024-1476563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Forlizzi</dc:creator>
  <cp:keywords/>
  <dc:description/>
  <cp:lastModifiedBy>Denise Forlizzi</cp:lastModifiedBy>
  <cp:revision>1</cp:revision>
  <dcterms:created xsi:type="dcterms:W3CDTF">2020-03-05T16:15:00Z</dcterms:created>
  <dcterms:modified xsi:type="dcterms:W3CDTF">2020-03-05T16:15:00Z</dcterms:modified>
</cp:coreProperties>
</file>