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2AA1" w:rsidRDefault="00552AA1" w:rsidP="00552AA1">
      <w:pPr>
        <w:jc w:val="center"/>
        <w:rPr>
          <w:rFonts w:ascii="Times New Roman" w:eastAsia="Times New Roman" w:hAnsi="Times New Roman" w:cs="Times New Roman"/>
          <w:b/>
          <w:bCs/>
          <w:color w:val="000000"/>
          <w:sz w:val="27"/>
          <w:szCs w:val="27"/>
        </w:rPr>
      </w:pPr>
      <w:r>
        <w:rPr>
          <w:noProof/>
        </w:rPr>
        <w:drawing>
          <wp:inline distT="0" distB="0" distL="0" distR="0" wp14:anchorId="584C5F4C" wp14:editId="3B032302">
            <wp:extent cx="1173480" cy="1141095"/>
            <wp:effectExtent l="0" t="0" r="7620" b="1905"/>
            <wp:docPr id="2" name="Picture 2" descr="center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ntered 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73480" cy="1141095"/>
                    </a:xfrm>
                    <a:prstGeom prst="rect">
                      <a:avLst/>
                    </a:prstGeom>
                    <a:noFill/>
                    <a:ln>
                      <a:noFill/>
                    </a:ln>
                  </pic:spPr>
                </pic:pic>
              </a:graphicData>
            </a:graphic>
          </wp:inline>
        </w:drawing>
      </w:r>
    </w:p>
    <w:p w:rsidR="00552AA1" w:rsidRDefault="00552AA1" w:rsidP="00552AA1">
      <w:pPr>
        <w:jc w:val="center"/>
        <w:rPr>
          <w:rFonts w:ascii="Times New Roman" w:eastAsia="Times New Roman" w:hAnsi="Times New Roman" w:cs="Times New Roman"/>
          <w:b/>
          <w:bCs/>
          <w:color w:val="000000"/>
          <w:sz w:val="27"/>
          <w:szCs w:val="27"/>
        </w:rPr>
      </w:pPr>
    </w:p>
    <w:p w:rsidR="00552AA1" w:rsidRPr="00552AA1" w:rsidRDefault="00552AA1" w:rsidP="00552AA1">
      <w:pPr>
        <w:jc w:val="center"/>
        <w:rPr>
          <w:rFonts w:ascii="Times New Roman" w:eastAsia="Times New Roman" w:hAnsi="Times New Roman" w:cs="Times New Roman"/>
          <w:b/>
          <w:bCs/>
          <w:color w:val="000000"/>
        </w:rPr>
      </w:pPr>
      <w:bookmarkStart w:id="0" w:name="_GoBack"/>
      <w:bookmarkEnd w:id="0"/>
      <w:r w:rsidRPr="00552AA1">
        <w:rPr>
          <w:rFonts w:ascii="Times New Roman" w:eastAsia="Times New Roman" w:hAnsi="Times New Roman" w:cs="Times New Roman"/>
          <w:b/>
          <w:bCs/>
          <w:color w:val="000000"/>
        </w:rPr>
        <w:t>Administrative Office of the Courts</w:t>
      </w:r>
      <w:r w:rsidRPr="00552AA1">
        <w:rPr>
          <w:rFonts w:ascii="Times New Roman" w:eastAsia="Times New Roman" w:hAnsi="Times New Roman" w:cs="Times New Roman"/>
          <w:color w:val="000000"/>
        </w:rPr>
        <w:br/>
      </w:r>
    </w:p>
    <w:p w:rsidR="00552AA1" w:rsidRPr="00552AA1" w:rsidRDefault="00552AA1" w:rsidP="00552AA1">
      <w:pPr>
        <w:jc w:val="center"/>
        <w:rPr>
          <w:rFonts w:ascii="Times New Roman" w:eastAsia="Times New Roman" w:hAnsi="Times New Roman" w:cs="Times New Roman"/>
          <w:b/>
          <w:bCs/>
          <w:color w:val="000000"/>
        </w:rPr>
      </w:pPr>
      <w:r w:rsidRPr="00552AA1">
        <w:rPr>
          <w:rFonts w:ascii="Times New Roman" w:eastAsia="Times New Roman" w:hAnsi="Times New Roman" w:cs="Times New Roman"/>
          <w:b/>
          <w:bCs/>
          <w:color w:val="000000"/>
        </w:rPr>
        <w:t>Business Unit: 23500</w:t>
      </w:r>
      <w:r w:rsidRPr="00552AA1">
        <w:rPr>
          <w:rFonts w:ascii="Times New Roman" w:eastAsia="Times New Roman" w:hAnsi="Times New Roman" w:cs="Times New Roman"/>
          <w:color w:val="000000"/>
        </w:rPr>
        <w:br/>
      </w:r>
    </w:p>
    <w:p w:rsidR="00552AA1" w:rsidRPr="00552AA1" w:rsidRDefault="00552AA1" w:rsidP="00552AA1">
      <w:pPr>
        <w:jc w:val="center"/>
        <w:rPr>
          <w:rFonts w:ascii="Times New Roman" w:eastAsia="Times New Roman" w:hAnsi="Times New Roman" w:cs="Times New Roman"/>
          <w:b/>
          <w:bCs/>
          <w:color w:val="000000"/>
        </w:rPr>
      </w:pPr>
      <w:r w:rsidRPr="00552AA1">
        <w:rPr>
          <w:rFonts w:ascii="Times New Roman" w:eastAsia="Times New Roman" w:hAnsi="Times New Roman" w:cs="Times New Roman"/>
          <w:b/>
          <w:bCs/>
          <w:color w:val="000000"/>
        </w:rPr>
        <w:t>Bailiff (U) #00037239-23500 Full-Time, Perm, in Carlsbad, New Mexico</w:t>
      </w:r>
      <w:r w:rsidRPr="00552AA1">
        <w:rPr>
          <w:rFonts w:ascii="Times New Roman" w:eastAsia="Times New Roman" w:hAnsi="Times New Roman" w:cs="Times New Roman"/>
          <w:color w:val="000000"/>
        </w:rPr>
        <w:br/>
      </w:r>
    </w:p>
    <w:p w:rsidR="00552AA1" w:rsidRPr="00552AA1" w:rsidRDefault="00552AA1" w:rsidP="00552AA1">
      <w:pPr>
        <w:jc w:val="center"/>
        <w:rPr>
          <w:rFonts w:ascii="Times New Roman" w:eastAsia="Times New Roman" w:hAnsi="Times New Roman" w:cs="Times New Roman"/>
          <w:b/>
          <w:bCs/>
          <w:color w:val="000000"/>
        </w:rPr>
      </w:pPr>
      <w:r w:rsidRPr="00552AA1">
        <w:rPr>
          <w:rFonts w:ascii="Times New Roman" w:eastAsia="Times New Roman" w:hAnsi="Times New Roman" w:cs="Times New Roman"/>
          <w:b/>
          <w:bCs/>
          <w:color w:val="000000"/>
        </w:rPr>
        <w:t># of Positions: 1</w:t>
      </w:r>
      <w:r w:rsidRPr="00552AA1">
        <w:rPr>
          <w:rFonts w:ascii="Times New Roman" w:eastAsia="Times New Roman" w:hAnsi="Times New Roman" w:cs="Times New Roman"/>
          <w:color w:val="000000"/>
        </w:rPr>
        <w:br/>
      </w:r>
    </w:p>
    <w:p w:rsidR="00552AA1" w:rsidRPr="00552AA1" w:rsidRDefault="00552AA1" w:rsidP="00552AA1">
      <w:pPr>
        <w:jc w:val="center"/>
        <w:rPr>
          <w:rFonts w:ascii="Times New Roman" w:eastAsia="Times New Roman" w:hAnsi="Times New Roman" w:cs="Times New Roman"/>
          <w:b/>
          <w:bCs/>
          <w:color w:val="000000"/>
        </w:rPr>
      </w:pPr>
      <w:r w:rsidRPr="00552AA1">
        <w:rPr>
          <w:rFonts w:ascii="Times New Roman" w:eastAsia="Times New Roman" w:hAnsi="Times New Roman" w:cs="Times New Roman"/>
          <w:b/>
          <w:bCs/>
          <w:color w:val="000000"/>
        </w:rPr>
        <w:t>Opening Date: </w:t>
      </w:r>
      <w:r w:rsidRPr="00552AA1">
        <w:rPr>
          <w:rFonts w:ascii="Times New Roman" w:eastAsia="Times New Roman" w:hAnsi="Times New Roman" w:cs="Times New Roman"/>
          <w:b/>
          <w:color w:val="000000"/>
        </w:rPr>
        <w:t>07-25-2023</w:t>
      </w:r>
      <w:r w:rsidRPr="00552AA1">
        <w:rPr>
          <w:rFonts w:ascii="Times New Roman" w:eastAsia="Times New Roman" w:hAnsi="Times New Roman" w:cs="Times New Roman"/>
          <w:color w:val="000000"/>
        </w:rPr>
        <w:t xml:space="preserve"> - </w:t>
      </w:r>
      <w:r w:rsidRPr="00552AA1">
        <w:rPr>
          <w:rFonts w:ascii="Times New Roman" w:eastAsia="Times New Roman" w:hAnsi="Times New Roman" w:cs="Times New Roman"/>
          <w:b/>
          <w:bCs/>
          <w:color w:val="000000"/>
        </w:rPr>
        <w:t>Close Date: Open Till Filled</w:t>
      </w:r>
      <w:r w:rsidRPr="00552AA1">
        <w:rPr>
          <w:rFonts w:ascii="Times New Roman" w:eastAsia="Times New Roman" w:hAnsi="Times New Roman" w:cs="Times New Roman"/>
          <w:color w:val="000000"/>
        </w:rPr>
        <w:br/>
      </w:r>
    </w:p>
    <w:p w:rsidR="00552AA1" w:rsidRPr="00552AA1" w:rsidRDefault="00552AA1" w:rsidP="00552AA1">
      <w:pPr>
        <w:jc w:val="center"/>
        <w:rPr>
          <w:rFonts w:ascii="Times New Roman" w:eastAsia="Times New Roman" w:hAnsi="Times New Roman" w:cs="Times New Roman"/>
          <w:color w:val="000000"/>
        </w:rPr>
      </w:pPr>
      <w:r w:rsidRPr="00552AA1">
        <w:rPr>
          <w:rFonts w:ascii="Times New Roman" w:eastAsia="Times New Roman" w:hAnsi="Times New Roman" w:cs="Times New Roman"/>
          <w:b/>
          <w:bCs/>
          <w:color w:val="000000"/>
        </w:rPr>
        <w:t>Target Pay Range/Rate: </w:t>
      </w:r>
      <w:r w:rsidRPr="00552AA1">
        <w:rPr>
          <w:rFonts w:ascii="Times New Roman" w:eastAsia="Times New Roman" w:hAnsi="Times New Roman" w:cs="Times New Roman"/>
          <w:color w:val="000000"/>
        </w:rPr>
        <w:t>$15.000 $16.428 per hour</w:t>
      </w:r>
      <w:r w:rsidRPr="00552AA1">
        <w:rPr>
          <w:rFonts w:ascii="Times New Roman" w:eastAsia="Times New Roman" w:hAnsi="Times New Roman" w:cs="Times New Roman"/>
          <w:color w:val="000000"/>
        </w:rPr>
        <w:br/>
      </w:r>
    </w:p>
    <w:p w:rsidR="00552AA1" w:rsidRPr="00552AA1" w:rsidRDefault="00552AA1" w:rsidP="00552AA1">
      <w:pPr>
        <w:rPr>
          <w:rFonts w:ascii="Times New Roman" w:eastAsia="Times New Roman" w:hAnsi="Times New Roman" w:cs="Times New Roman"/>
          <w:b/>
          <w:bCs/>
          <w:color w:val="000000"/>
        </w:rPr>
      </w:pPr>
      <w:r w:rsidRPr="00552AA1">
        <w:rPr>
          <w:rFonts w:ascii="Times New Roman" w:eastAsia="Times New Roman" w:hAnsi="Times New Roman" w:cs="Times New Roman"/>
          <w:color w:val="000000"/>
        </w:rPr>
        <w:t>The Fifth Judicial District Court is recruiting for one full-time, classified, at-will Bailiff position # 00037239-23500 in Eddy County, Carlsbad, New Mexico. GENERAL STATEMENT OF DUTIES: Acting under the direct supervision of a Judge, ensures proper behavior in the courtroom for all proceedings and provides customer service. Working hours are Monday through Friday 8:00a.m. – 5:00 p.m. Finalist(s) may be subject to criminal background checks.</w:t>
      </w:r>
      <w:r w:rsidRPr="00552AA1">
        <w:rPr>
          <w:rFonts w:ascii="Times New Roman" w:eastAsia="Times New Roman" w:hAnsi="Times New Roman" w:cs="Times New Roman"/>
          <w:color w:val="000000"/>
        </w:rPr>
        <w:br/>
      </w:r>
      <w:r w:rsidRPr="00552AA1">
        <w:rPr>
          <w:rFonts w:ascii="Times New Roman" w:eastAsia="Times New Roman" w:hAnsi="Times New Roman" w:cs="Times New Roman"/>
          <w:color w:val="000000"/>
        </w:rPr>
        <w:br/>
        <w:t>EXAMPLES OF JOB DUTIES</w:t>
      </w:r>
      <w:r w:rsidRPr="00552AA1">
        <w:rPr>
          <w:rFonts w:ascii="Times New Roman" w:eastAsia="Times New Roman" w:hAnsi="Times New Roman" w:cs="Times New Roman"/>
          <w:color w:val="000000"/>
        </w:rPr>
        <w:br/>
        <w:t>● The Bailiff is responsible for assisting Judges, Jurors, and other parties as needed during courtroom proceedings.</w:t>
      </w:r>
      <w:r w:rsidRPr="00552AA1">
        <w:rPr>
          <w:rFonts w:ascii="Times New Roman" w:eastAsia="Times New Roman" w:hAnsi="Times New Roman" w:cs="Times New Roman"/>
          <w:color w:val="000000"/>
        </w:rPr>
        <w:br/>
        <w:t>● Ensures proper behavior in the courtroom for all proceedings, provides customer service, and assists Judges, jurors, and other parties as needed.</w:t>
      </w:r>
      <w:r w:rsidRPr="00552AA1">
        <w:rPr>
          <w:rFonts w:ascii="Times New Roman" w:eastAsia="Times New Roman" w:hAnsi="Times New Roman" w:cs="Times New Roman"/>
          <w:color w:val="000000"/>
        </w:rPr>
        <w:br/>
        <w:t>● Sets up and takes care of the courtroom during proceedings.</w:t>
      </w:r>
      <w:r w:rsidRPr="00552AA1">
        <w:rPr>
          <w:rFonts w:ascii="Times New Roman" w:eastAsia="Times New Roman" w:hAnsi="Times New Roman" w:cs="Times New Roman"/>
          <w:color w:val="000000"/>
        </w:rPr>
        <w:br/>
        <w:t>● Coordinates with law enforcement agencies on the transportation of inmates to and from the courthouse and/or courtroom.</w:t>
      </w:r>
      <w:r w:rsidRPr="00552AA1">
        <w:rPr>
          <w:rFonts w:ascii="Times New Roman" w:eastAsia="Times New Roman" w:hAnsi="Times New Roman" w:cs="Times New Roman"/>
          <w:color w:val="000000"/>
        </w:rPr>
        <w:br/>
        <w:t>● Works with attorneys who may need special equipment for a hearing.</w:t>
      </w:r>
      <w:r w:rsidRPr="00552AA1">
        <w:rPr>
          <w:rFonts w:ascii="Times New Roman" w:eastAsia="Times New Roman" w:hAnsi="Times New Roman" w:cs="Times New Roman"/>
          <w:color w:val="000000"/>
        </w:rPr>
        <w:br/>
        <w:t>● Maintains, requests, and secures exhibits entered as evidence during proceedings or until handed off at the end of trial to appropriate personnel.</w:t>
      </w:r>
      <w:r w:rsidRPr="00552AA1">
        <w:rPr>
          <w:rFonts w:ascii="Times New Roman" w:eastAsia="Times New Roman" w:hAnsi="Times New Roman" w:cs="Times New Roman"/>
          <w:color w:val="000000"/>
        </w:rPr>
        <w:br/>
        <w:t>● Obtains files and Judge’s notes of upcoming cases for the Judge’s review.</w:t>
      </w:r>
      <w:r w:rsidRPr="00552AA1">
        <w:rPr>
          <w:rFonts w:ascii="Times New Roman" w:eastAsia="Times New Roman" w:hAnsi="Times New Roman" w:cs="Times New Roman"/>
          <w:color w:val="000000"/>
        </w:rPr>
        <w:br/>
        <w:t>● Assembles files in the order cases are to be heard for the day.</w:t>
      </w:r>
      <w:r w:rsidRPr="00552AA1">
        <w:rPr>
          <w:rFonts w:ascii="Times New Roman" w:eastAsia="Times New Roman" w:hAnsi="Times New Roman" w:cs="Times New Roman"/>
          <w:color w:val="000000"/>
        </w:rPr>
        <w:br/>
        <w:t>● Ensures Judge has immediate access to updated files, motions, and documents.</w:t>
      </w:r>
      <w:r w:rsidRPr="00552AA1">
        <w:rPr>
          <w:rFonts w:ascii="Times New Roman" w:eastAsia="Times New Roman" w:hAnsi="Times New Roman" w:cs="Times New Roman"/>
          <w:color w:val="000000"/>
        </w:rPr>
        <w:br/>
        <w:t>● Assists in the assembly of potential jurors and instructs jurors on processes.</w:t>
      </w:r>
      <w:r w:rsidRPr="00552AA1">
        <w:rPr>
          <w:rFonts w:ascii="Times New Roman" w:eastAsia="Times New Roman" w:hAnsi="Times New Roman" w:cs="Times New Roman"/>
          <w:color w:val="000000"/>
        </w:rPr>
        <w:br/>
        <w:t>● Provides customer service and maintain contact with jurors during a trial.</w:t>
      </w:r>
      <w:r w:rsidRPr="00552AA1">
        <w:rPr>
          <w:rFonts w:ascii="Times New Roman" w:eastAsia="Times New Roman" w:hAnsi="Times New Roman" w:cs="Times New Roman"/>
          <w:color w:val="000000"/>
        </w:rPr>
        <w:br/>
        <w:t>● Maintains juror time records, takes roll-call, and ensures jurors are seated properly.</w:t>
      </w:r>
      <w:r w:rsidRPr="00552AA1">
        <w:rPr>
          <w:rFonts w:ascii="Times New Roman" w:eastAsia="Times New Roman" w:hAnsi="Times New Roman" w:cs="Times New Roman"/>
          <w:color w:val="000000"/>
        </w:rPr>
        <w:br/>
        <w:t>● Ensures all parties are present for each hearing.</w:t>
      </w:r>
      <w:r w:rsidRPr="00552AA1">
        <w:rPr>
          <w:rFonts w:ascii="Times New Roman" w:eastAsia="Times New Roman" w:hAnsi="Times New Roman" w:cs="Times New Roman"/>
          <w:color w:val="000000"/>
        </w:rPr>
        <w:br/>
        <w:t>● Swears in witnesses and proper parties.</w:t>
      </w:r>
      <w:r w:rsidRPr="00552AA1">
        <w:rPr>
          <w:rFonts w:ascii="Times New Roman" w:eastAsia="Times New Roman" w:hAnsi="Times New Roman" w:cs="Times New Roman"/>
          <w:color w:val="000000"/>
        </w:rPr>
        <w:br/>
        <w:t>● Enters dispositions into the case management system, and prepares orders for the Judge’s signature.</w:t>
      </w:r>
      <w:r w:rsidRPr="00552AA1">
        <w:rPr>
          <w:rFonts w:ascii="Times New Roman" w:eastAsia="Times New Roman" w:hAnsi="Times New Roman" w:cs="Times New Roman"/>
          <w:color w:val="000000"/>
        </w:rPr>
        <w:br/>
        <w:t>● Performs Court Monitor duties.</w:t>
      </w:r>
      <w:r w:rsidRPr="00552AA1">
        <w:rPr>
          <w:rFonts w:ascii="Times New Roman" w:eastAsia="Times New Roman" w:hAnsi="Times New Roman" w:cs="Times New Roman"/>
          <w:color w:val="000000"/>
        </w:rPr>
        <w:br/>
        <w:t>● Assists in the document flow from the Judge to the attorney and/or pro se parties.</w:t>
      </w:r>
      <w:r w:rsidRPr="00552AA1">
        <w:rPr>
          <w:rFonts w:ascii="Times New Roman" w:eastAsia="Times New Roman" w:hAnsi="Times New Roman" w:cs="Times New Roman"/>
          <w:color w:val="000000"/>
        </w:rPr>
        <w:br/>
        <w:t>● Acts as a liaison with local law enforcement agencies.</w:t>
      </w:r>
      <w:r w:rsidRPr="00552AA1">
        <w:rPr>
          <w:rFonts w:ascii="Times New Roman" w:eastAsia="Times New Roman" w:hAnsi="Times New Roman" w:cs="Times New Roman"/>
          <w:color w:val="000000"/>
        </w:rPr>
        <w:br/>
        <w:t>● Trains and supports other bailiffs.</w:t>
      </w:r>
      <w:r w:rsidRPr="00552AA1">
        <w:rPr>
          <w:rFonts w:ascii="Times New Roman" w:eastAsia="Times New Roman" w:hAnsi="Times New Roman" w:cs="Times New Roman"/>
          <w:color w:val="000000"/>
        </w:rPr>
        <w:br/>
      </w:r>
      <w:r w:rsidRPr="00552AA1">
        <w:rPr>
          <w:rFonts w:ascii="Times New Roman" w:eastAsia="Times New Roman" w:hAnsi="Times New Roman" w:cs="Times New Roman"/>
          <w:color w:val="000000"/>
        </w:rPr>
        <w:lastRenderedPageBreak/>
        <w:t>● Announces Judge’s entrance into and departure from the courtroom and ensures proper decorum is maintained in the courtroom during proceedings.</w:t>
      </w:r>
      <w:r w:rsidRPr="00552AA1">
        <w:rPr>
          <w:rFonts w:ascii="Times New Roman" w:eastAsia="Times New Roman" w:hAnsi="Times New Roman" w:cs="Times New Roman"/>
          <w:color w:val="000000"/>
        </w:rPr>
        <w:br/>
        <w:t>● Other duties as assigned.</w:t>
      </w:r>
      <w:r w:rsidRPr="00552AA1">
        <w:rPr>
          <w:rFonts w:ascii="Times New Roman" w:eastAsia="Times New Roman" w:hAnsi="Times New Roman" w:cs="Times New Roman"/>
          <w:color w:val="000000"/>
        </w:rPr>
        <w:br/>
      </w:r>
      <w:r w:rsidRPr="00552AA1">
        <w:rPr>
          <w:rFonts w:ascii="Times New Roman" w:eastAsia="Times New Roman" w:hAnsi="Times New Roman" w:cs="Times New Roman"/>
          <w:color w:val="000000"/>
        </w:rPr>
        <w:br/>
        <w:t>COMPETENCIES/QUALIFICATIONS</w:t>
      </w:r>
      <w:r w:rsidRPr="00552AA1">
        <w:rPr>
          <w:rFonts w:ascii="Times New Roman" w:eastAsia="Times New Roman" w:hAnsi="Times New Roman" w:cs="Times New Roman"/>
          <w:color w:val="000000"/>
        </w:rPr>
        <w:br/>
        <w:t>The successful applicant should demonstrate knowledge of general court procedures, security</w:t>
      </w:r>
      <w:r w:rsidRPr="00552AA1">
        <w:rPr>
          <w:rFonts w:ascii="Times New Roman" w:eastAsia="Times New Roman" w:hAnsi="Times New Roman" w:cs="Times New Roman"/>
          <w:color w:val="000000"/>
        </w:rPr>
        <w:br/>
        <w:t>management and safety practices, evacuation procedures, fire alarm systems; metal detectors, security equipment, mobile x-ray inspection systems; safety and security processes, first aid techniques, fire and police reporting procedures, electronic equipment, and judiciary and courtroom protocols.</w:t>
      </w:r>
      <w:r w:rsidRPr="00552AA1">
        <w:rPr>
          <w:rFonts w:ascii="Times New Roman" w:eastAsia="Times New Roman" w:hAnsi="Times New Roman" w:cs="Times New Roman"/>
          <w:color w:val="000000"/>
        </w:rPr>
        <w:br/>
      </w:r>
      <w:r w:rsidRPr="00552AA1">
        <w:rPr>
          <w:rFonts w:ascii="Times New Roman" w:eastAsia="Times New Roman" w:hAnsi="Times New Roman" w:cs="Times New Roman"/>
          <w:color w:val="000000"/>
        </w:rPr>
        <w:br/>
        <w:t>WORK ENVIRONMENT AND PHYSICAL DEMANDS</w:t>
      </w:r>
      <w:r w:rsidRPr="00552AA1">
        <w:rPr>
          <w:rFonts w:ascii="Times New Roman" w:eastAsia="Times New Roman" w:hAnsi="Times New Roman" w:cs="Times New Roman"/>
          <w:color w:val="000000"/>
        </w:rPr>
        <w:br/>
        <w:t>The following functions are representative, but not all-inclusive of the work environment and physical demands an employee may expect to encounter in performing tasks assigned to this job. Work is performed in an office or court setting. A valid driver's license and travel may be required. The assigned work schedule may include nights, weekends, holidays, and overtime. The employee must regularly interact positively with co-workers, clients, the public, judges, and justices.</w:t>
      </w:r>
      <w:r w:rsidRPr="00552AA1">
        <w:rPr>
          <w:rFonts w:ascii="Times New Roman" w:eastAsia="Times New Roman" w:hAnsi="Times New Roman" w:cs="Times New Roman"/>
          <w:color w:val="000000"/>
        </w:rPr>
        <w:br/>
      </w:r>
      <w:r w:rsidRPr="00552AA1">
        <w:rPr>
          <w:rFonts w:ascii="Times New Roman" w:eastAsia="Times New Roman" w:hAnsi="Times New Roman" w:cs="Times New Roman"/>
          <w:color w:val="000000"/>
        </w:rPr>
        <w:br/>
        <w:t>* This job description is ILLUSTRATIVE ONLY and is not a comprehensive listing of all functions performed</w:t>
      </w:r>
      <w:r w:rsidRPr="00552AA1">
        <w:rPr>
          <w:rFonts w:ascii="Times New Roman" w:eastAsia="Times New Roman" w:hAnsi="Times New Roman" w:cs="Times New Roman"/>
          <w:color w:val="000000"/>
        </w:rPr>
        <w:br/>
      </w:r>
      <w:r w:rsidRPr="00552AA1">
        <w:rPr>
          <w:rFonts w:ascii="Times New Roman" w:eastAsia="Times New Roman" w:hAnsi="Times New Roman" w:cs="Times New Roman"/>
          <w:color w:val="000000"/>
        </w:rPr>
        <w:br/>
        <w:t>BENEFITS</w:t>
      </w:r>
      <w:r w:rsidRPr="00552AA1">
        <w:rPr>
          <w:rFonts w:ascii="Times New Roman" w:eastAsia="Times New Roman" w:hAnsi="Times New Roman" w:cs="Times New Roman"/>
          <w:color w:val="000000"/>
        </w:rPr>
        <w:br/>
        <w:t>● Medical/Dental/Vision/Rx, Short, and Long Term Disability Insurance Programs, employee assistance program (EAP) [http://www.mybenefitsnm.com/]</w:t>
      </w:r>
      <w:r w:rsidRPr="00552AA1">
        <w:rPr>
          <w:rFonts w:ascii="Times New Roman" w:eastAsia="Times New Roman" w:hAnsi="Times New Roman" w:cs="Times New Roman"/>
          <w:color w:val="000000"/>
        </w:rPr>
        <w:br/>
        <w:t>● State paid life insurance, supplemental and dependent life insurance</w:t>
      </w:r>
      <w:r w:rsidRPr="00552AA1">
        <w:rPr>
          <w:rFonts w:ascii="Times New Roman" w:eastAsia="Times New Roman" w:hAnsi="Times New Roman" w:cs="Times New Roman"/>
          <w:color w:val="000000"/>
        </w:rPr>
        <w:br/>
        <w:t>● Optional flexible spending accounts for medical, day-care, and travel expenses</w:t>
      </w:r>
      <w:r w:rsidRPr="00552AA1">
        <w:rPr>
          <w:rFonts w:ascii="Times New Roman" w:eastAsia="Times New Roman" w:hAnsi="Times New Roman" w:cs="Times New Roman"/>
          <w:color w:val="000000"/>
        </w:rPr>
        <w:br/>
        <w:t>● Paid time off, up to eight (8) weeks</w:t>
      </w:r>
      <w:r w:rsidRPr="00552AA1">
        <w:rPr>
          <w:rFonts w:ascii="Times New Roman" w:eastAsia="Times New Roman" w:hAnsi="Times New Roman" w:cs="Times New Roman"/>
          <w:color w:val="000000"/>
        </w:rPr>
        <w:br/>
        <w:t>● Paid time off and retirement buyback</w:t>
      </w:r>
      <w:r w:rsidRPr="00552AA1">
        <w:rPr>
          <w:rFonts w:ascii="Times New Roman" w:eastAsia="Times New Roman" w:hAnsi="Times New Roman" w:cs="Times New Roman"/>
          <w:color w:val="000000"/>
        </w:rPr>
        <w:br/>
        <w:t>● Eleven (11) paid holidays</w:t>
      </w:r>
      <w:r w:rsidRPr="00552AA1">
        <w:rPr>
          <w:rFonts w:ascii="Times New Roman" w:eastAsia="Times New Roman" w:hAnsi="Times New Roman" w:cs="Times New Roman"/>
          <w:color w:val="000000"/>
        </w:rPr>
        <w:br/>
        <w:t>● Up to 12 weeks of paid parental leave</w:t>
      </w:r>
      <w:r w:rsidRPr="00552AA1">
        <w:rPr>
          <w:rFonts w:ascii="Times New Roman" w:eastAsia="Times New Roman" w:hAnsi="Times New Roman" w:cs="Times New Roman"/>
          <w:color w:val="000000"/>
        </w:rPr>
        <w:br/>
        <w:t>● Deferred Compensation 457(b) plan</w:t>
      </w:r>
      <w:r w:rsidRPr="00552AA1">
        <w:rPr>
          <w:rFonts w:ascii="Times New Roman" w:eastAsia="Times New Roman" w:hAnsi="Times New Roman" w:cs="Times New Roman"/>
          <w:color w:val="000000"/>
        </w:rPr>
        <w:br/>
        <w:t>● Lifetime Defined Benefits Retirement Plan [http://www.nmpera.org/]</w:t>
      </w:r>
      <w:r w:rsidRPr="00552AA1">
        <w:rPr>
          <w:rFonts w:ascii="Times New Roman" w:eastAsia="Times New Roman" w:hAnsi="Times New Roman" w:cs="Times New Roman"/>
          <w:color w:val="000000"/>
        </w:rPr>
        <w:br/>
        <w:t>● Flexible work schedules and alternative work locations*</w:t>
      </w:r>
      <w:r w:rsidRPr="00552AA1">
        <w:rPr>
          <w:rFonts w:ascii="Times New Roman" w:eastAsia="Times New Roman" w:hAnsi="Times New Roman" w:cs="Times New Roman"/>
          <w:color w:val="000000"/>
        </w:rPr>
        <w:br/>
        <w:t>● Free health care, Rx, and lab work at the facility (Stay Well Health Center) in Santa Fe, NM</w:t>
      </w:r>
      <w:r w:rsidRPr="00552AA1">
        <w:rPr>
          <w:rFonts w:ascii="Times New Roman" w:eastAsia="Times New Roman" w:hAnsi="Times New Roman" w:cs="Times New Roman"/>
          <w:color w:val="000000"/>
        </w:rPr>
        <w:br/>
        <w:t>● Bilingual compensation*</w:t>
      </w:r>
      <w:r w:rsidRPr="00552AA1">
        <w:rPr>
          <w:rFonts w:ascii="Times New Roman" w:eastAsia="Times New Roman" w:hAnsi="Times New Roman" w:cs="Times New Roman"/>
          <w:color w:val="000000"/>
        </w:rPr>
        <w:br/>
        <w:t>● Training and career development opportunities</w:t>
      </w:r>
      <w:r w:rsidRPr="00552AA1">
        <w:rPr>
          <w:rFonts w:ascii="Times New Roman" w:eastAsia="Times New Roman" w:hAnsi="Times New Roman" w:cs="Times New Roman"/>
          <w:color w:val="000000"/>
        </w:rPr>
        <w:br/>
        <w:t>● Higher education opportunities, educational leave, and tuition reimbursement</w:t>
      </w:r>
      <w:r w:rsidRPr="00552AA1">
        <w:rPr>
          <w:rFonts w:ascii="Times New Roman" w:eastAsia="Times New Roman" w:hAnsi="Times New Roman" w:cs="Times New Roman"/>
          <w:color w:val="000000"/>
        </w:rPr>
        <w:br/>
        <w:t>● May qualify for the Public Service Loan Forgiveness Program (PSLF)</w:t>
      </w:r>
      <w:r w:rsidRPr="00552AA1">
        <w:rPr>
          <w:rFonts w:ascii="Times New Roman" w:eastAsia="Times New Roman" w:hAnsi="Times New Roman" w:cs="Times New Roman"/>
          <w:color w:val="000000"/>
        </w:rPr>
        <w:br/>
        <w:t>● May receive overtime holiday or shift differential pay*</w:t>
      </w:r>
      <w:r w:rsidRPr="00552AA1">
        <w:rPr>
          <w:rFonts w:ascii="Times New Roman" w:eastAsia="Times New Roman" w:hAnsi="Times New Roman" w:cs="Times New Roman"/>
          <w:color w:val="000000"/>
        </w:rPr>
        <w:br/>
        <w:t>● May receive physical fitness leave*</w:t>
      </w:r>
      <w:r w:rsidRPr="00552AA1">
        <w:rPr>
          <w:rFonts w:ascii="Times New Roman" w:eastAsia="Times New Roman" w:hAnsi="Times New Roman" w:cs="Times New Roman"/>
          <w:color w:val="000000"/>
        </w:rPr>
        <w:br/>
      </w:r>
      <w:r w:rsidRPr="00552AA1">
        <w:rPr>
          <w:rFonts w:ascii="Times New Roman" w:eastAsia="Times New Roman" w:hAnsi="Times New Roman" w:cs="Times New Roman"/>
          <w:color w:val="000000"/>
        </w:rPr>
        <w:br/>
        <w:t>*These benefits vary by job classification or need*</w:t>
      </w:r>
      <w:r w:rsidRPr="00552AA1">
        <w:rPr>
          <w:rFonts w:ascii="Times New Roman" w:eastAsia="Times New Roman" w:hAnsi="Times New Roman" w:cs="Times New Roman"/>
          <w:color w:val="000000"/>
        </w:rPr>
        <w:br/>
      </w:r>
    </w:p>
    <w:p w:rsidR="00552AA1" w:rsidRPr="00552AA1" w:rsidRDefault="00552AA1" w:rsidP="00552AA1">
      <w:pPr>
        <w:rPr>
          <w:rFonts w:ascii="Times New Roman" w:eastAsia="Times New Roman" w:hAnsi="Times New Roman" w:cs="Times New Roman"/>
          <w:color w:val="000000"/>
        </w:rPr>
      </w:pPr>
      <w:r w:rsidRPr="00552AA1">
        <w:rPr>
          <w:rFonts w:ascii="Times New Roman" w:eastAsia="Times New Roman" w:hAnsi="Times New Roman" w:cs="Times New Roman"/>
          <w:b/>
          <w:bCs/>
          <w:color w:val="000000"/>
        </w:rPr>
        <w:t>QUALIFICATIONS</w:t>
      </w:r>
    </w:p>
    <w:p w:rsidR="00552AA1" w:rsidRPr="00552AA1" w:rsidRDefault="00552AA1" w:rsidP="00552AA1">
      <w:pPr>
        <w:numPr>
          <w:ilvl w:val="0"/>
          <w:numId w:val="1"/>
        </w:numPr>
        <w:spacing w:before="100" w:beforeAutospacing="1" w:after="100" w:afterAutospacing="1"/>
        <w:rPr>
          <w:rFonts w:ascii="Times New Roman" w:eastAsia="Times New Roman" w:hAnsi="Times New Roman" w:cs="Times New Roman"/>
          <w:color w:val="000000"/>
        </w:rPr>
      </w:pPr>
      <w:r w:rsidRPr="00552AA1">
        <w:rPr>
          <w:rFonts w:ascii="Times New Roman" w:eastAsia="Times New Roman" w:hAnsi="Times New Roman" w:cs="Times New Roman"/>
          <w:color w:val="000000"/>
        </w:rPr>
        <w:t>Education: High school diploma or GED.</w:t>
      </w:r>
    </w:p>
    <w:p w:rsidR="00552AA1" w:rsidRPr="00552AA1" w:rsidRDefault="00552AA1" w:rsidP="00552AA1">
      <w:pPr>
        <w:numPr>
          <w:ilvl w:val="0"/>
          <w:numId w:val="2"/>
        </w:numPr>
        <w:spacing w:before="100" w:beforeAutospacing="1" w:after="100" w:afterAutospacing="1"/>
        <w:rPr>
          <w:rFonts w:ascii="Times New Roman" w:eastAsia="Times New Roman" w:hAnsi="Times New Roman" w:cs="Times New Roman"/>
          <w:color w:val="000000"/>
        </w:rPr>
      </w:pPr>
      <w:r w:rsidRPr="00552AA1">
        <w:rPr>
          <w:rFonts w:ascii="Times New Roman" w:eastAsia="Times New Roman" w:hAnsi="Times New Roman" w:cs="Times New Roman"/>
          <w:color w:val="000000"/>
        </w:rPr>
        <w:t>Education Substitution: None.</w:t>
      </w:r>
    </w:p>
    <w:p w:rsidR="00552AA1" w:rsidRPr="00552AA1" w:rsidRDefault="00552AA1" w:rsidP="00552AA1">
      <w:pPr>
        <w:numPr>
          <w:ilvl w:val="0"/>
          <w:numId w:val="3"/>
        </w:numPr>
        <w:spacing w:before="100" w:beforeAutospacing="1" w:after="100" w:afterAutospacing="1"/>
        <w:rPr>
          <w:rFonts w:ascii="Times New Roman" w:eastAsia="Times New Roman" w:hAnsi="Times New Roman" w:cs="Times New Roman"/>
          <w:color w:val="000000"/>
        </w:rPr>
      </w:pPr>
      <w:r w:rsidRPr="00552AA1">
        <w:rPr>
          <w:rFonts w:ascii="Times New Roman" w:eastAsia="Times New Roman" w:hAnsi="Times New Roman" w:cs="Times New Roman"/>
          <w:color w:val="000000"/>
        </w:rPr>
        <w:t>Experience: One (1) year of experience in security, law enforcement, or legal setting.</w:t>
      </w:r>
    </w:p>
    <w:p w:rsidR="00552AA1" w:rsidRPr="00552AA1" w:rsidRDefault="00552AA1" w:rsidP="00552AA1">
      <w:pPr>
        <w:numPr>
          <w:ilvl w:val="0"/>
          <w:numId w:val="4"/>
        </w:numPr>
        <w:spacing w:before="100" w:beforeAutospacing="1" w:after="100" w:afterAutospacing="1"/>
        <w:rPr>
          <w:rFonts w:ascii="Times New Roman" w:eastAsia="Times New Roman" w:hAnsi="Times New Roman" w:cs="Times New Roman"/>
          <w:color w:val="000000"/>
        </w:rPr>
      </w:pPr>
      <w:r w:rsidRPr="00552AA1">
        <w:rPr>
          <w:rFonts w:ascii="Times New Roman" w:eastAsia="Times New Roman" w:hAnsi="Times New Roman" w:cs="Times New Roman"/>
          <w:color w:val="000000"/>
        </w:rPr>
        <w:lastRenderedPageBreak/>
        <w:t>Experience Substitution: Relevant post-secondary education may substitute for general experience at a rate of thirty (30) semester hours equals one (1) year of experience.</w:t>
      </w:r>
    </w:p>
    <w:p w:rsidR="00552AA1" w:rsidRPr="00552AA1" w:rsidRDefault="00552AA1" w:rsidP="00552AA1">
      <w:pPr>
        <w:numPr>
          <w:ilvl w:val="0"/>
          <w:numId w:val="5"/>
        </w:numPr>
        <w:spacing w:before="100" w:beforeAutospacing="1" w:after="100" w:afterAutospacing="1"/>
        <w:rPr>
          <w:rFonts w:ascii="Times New Roman" w:eastAsia="Times New Roman" w:hAnsi="Times New Roman" w:cs="Times New Roman"/>
          <w:color w:val="000000"/>
        </w:rPr>
      </w:pPr>
      <w:r w:rsidRPr="00552AA1">
        <w:rPr>
          <w:rFonts w:ascii="Times New Roman" w:eastAsia="Times New Roman" w:hAnsi="Times New Roman" w:cs="Times New Roman"/>
          <w:color w:val="000000"/>
        </w:rPr>
        <w:t>Other: Selected candidates will receive additional security training specific to the court. Training may include operation of security and metal detecting equipment, and standard first aid training, which includes Adult CPR, Automated External Defibrillator (AED).</w:t>
      </w:r>
    </w:p>
    <w:p w:rsidR="00552AA1" w:rsidRPr="00552AA1" w:rsidRDefault="00552AA1" w:rsidP="00552AA1">
      <w:pPr>
        <w:rPr>
          <w:rFonts w:ascii="Times New Roman" w:eastAsia="Times New Roman" w:hAnsi="Times New Roman" w:cs="Times New Roman"/>
          <w:color w:val="000000"/>
        </w:rPr>
      </w:pPr>
      <w:r w:rsidRPr="00552AA1">
        <w:rPr>
          <w:rFonts w:ascii="Times New Roman" w:eastAsia="Times New Roman" w:hAnsi="Times New Roman" w:cs="Times New Roman"/>
          <w:b/>
          <w:bCs/>
          <w:color w:val="000000"/>
        </w:rPr>
        <w:t>TO APPLY: </w:t>
      </w:r>
      <w:r w:rsidRPr="00552AA1">
        <w:rPr>
          <w:rFonts w:ascii="Times New Roman" w:eastAsia="Times New Roman" w:hAnsi="Times New Roman" w:cs="Times New Roman"/>
          <w:color w:val="000000"/>
        </w:rPr>
        <w:t>Submit a New Mexico Judicial Branch Application for Employment form and proof of education to:</w:t>
      </w:r>
      <w:r w:rsidRPr="00552AA1">
        <w:rPr>
          <w:rFonts w:ascii="Times New Roman" w:eastAsia="Times New Roman" w:hAnsi="Times New Roman" w:cs="Times New Roman"/>
          <w:color w:val="000000"/>
        </w:rPr>
        <w:br/>
      </w:r>
    </w:p>
    <w:p w:rsidR="00552AA1" w:rsidRPr="00552AA1" w:rsidRDefault="00552AA1" w:rsidP="00552AA1">
      <w:pPr>
        <w:jc w:val="center"/>
        <w:rPr>
          <w:rFonts w:ascii="Times New Roman" w:eastAsia="Times New Roman" w:hAnsi="Times New Roman" w:cs="Times New Roman"/>
          <w:color w:val="000000"/>
        </w:rPr>
      </w:pPr>
      <w:r w:rsidRPr="00552AA1">
        <w:rPr>
          <w:rFonts w:ascii="Times New Roman" w:eastAsia="Times New Roman" w:hAnsi="Times New Roman" w:cs="Times New Roman"/>
          <w:color w:val="000000"/>
        </w:rPr>
        <w:t>Fifth Judicial District Court</w:t>
      </w:r>
    </w:p>
    <w:p w:rsidR="00552AA1" w:rsidRPr="00552AA1" w:rsidRDefault="00552AA1" w:rsidP="00552AA1">
      <w:pPr>
        <w:jc w:val="center"/>
        <w:rPr>
          <w:rFonts w:ascii="Times New Roman" w:eastAsia="Times New Roman" w:hAnsi="Times New Roman" w:cs="Times New Roman"/>
          <w:color w:val="000000"/>
        </w:rPr>
      </w:pPr>
      <w:r w:rsidRPr="00552AA1">
        <w:rPr>
          <w:rFonts w:ascii="Times New Roman" w:eastAsia="Times New Roman" w:hAnsi="Times New Roman" w:cs="Times New Roman"/>
          <w:color w:val="000000"/>
        </w:rPr>
        <w:t>Yolanda Acosta, Human Resources Administrator</w:t>
      </w:r>
    </w:p>
    <w:p w:rsidR="00552AA1" w:rsidRPr="00552AA1" w:rsidRDefault="00552AA1" w:rsidP="00552AA1">
      <w:pPr>
        <w:jc w:val="center"/>
        <w:rPr>
          <w:rFonts w:ascii="Times New Roman" w:eastAsia="Times New Roman" w:hAnsi="Times New Roman" w:cs="Times New Roman"/>
          <w:color w:val="000000"/>
        </w:rPr>
      </w:pPr>
      <w:r w:rsidRPr="00552AA1">
        <w:rPr>
          <w:rFonts w:ascii="Times New Roman" w:eastAsia="Times New Roman" w:hAnsi="Times New Roman" w:cs="Times New Roman"/>
          <w:color w:val="000000"/>
        </w:rPr>
        <w:t>P.O. Box 1776</w:t>
      </w:r>
    </w:p>
    <w:p w:rsidR="00552AA1" w:rsidRPr="00552AA1" w:rsidRDefault="00552AA1" w:rsidP="00552AA1">
      <w:pPr>
        <w:jc w:val="center"/>
        <w:rPr>
          <w:rFonts w:ascii="Times New Roman" w:eastAsia="Times New Roman" w:hAnsi="Times New Roman" w:cs="Times New Roman"/>
          <w:color w:val="000000"/>
        </w:rPr>
      </w:pPr>
      <w:r w:rsidRPr="00552AA1">
        <w:rPr>
          <w:rFonts w:ascii="Times New Roman" w:eastAsia="Times New Roman" w:hAnsi="Times New Roman" w:cs="Times New Roman"/>
          <w:color w:val="000000"/>
        </w:rPr>
        <w:t>400 N. Virginia, Room 131</w:t>
      </w:r>
    </w:p>
    <w:p w:rsidR="00552AA1" w:rsidRPr="00552AA1" w:rsidRDefault="00552AA1" w:rsidP="00552AA1">
      <w:pPr>
        <w:jc w:val="center"/>
        <w:rPr>
          <w:rFonts w:ascii="Times New Roman" w:eastAsia="Times New Roman" w:hAnsi="Times New Roman" w:cs="Times New Roman"/>
          <w:color w:val="000000"/>
        </w:rPr>
      </w:pPr>
      <w:r w:rsidRPr="00552AA1">
        <w:rPr>
          <w:rFonts w:ascii="Times New Roman" w:eastAsia="Times New Roman" w:hAnsi="Times New Roman" w:cs="Times New Roman"/>
          <w:color w:val="000000"/>
        </w:rPr>
        <w:t>Roswell, NM 88202-1776</w:t>
      </w:r>
    </w:p>
    <w:p w:rsidR="00552AA1" w:rsidRPr="00552AA1" w:rsidRDefault="00552AA1" w:rsidP="00552AA1">
      <w:pPr>
        <w:jc w:val="center"/>
        <w:rPr>
          <w:rFonts w:ascii="Times New Roman" w:eastAsia="Times New Roman" w:hAnsi="Times New Roman" w:cs="Times New Roman"/>
          <w:color w:val="000000"/>
        </w:rPr>
      </w:pPr>
      <w:r w:rsidRPr="00552AA1">
        <w:rPr>
          <w:rFonts w:ascii="Times New Roman" w:eastAsia="Times New Roman" w:hAnsi="Times New Roman" w:cs="Times New Roman"/>
          <w:color w:val="000000"/>
        </w:rPr>
        <w:t>Phone #: 575-622-2565 ext. 122</w:t>
      </w:r>
    </w:p>
    <w:p w:rsidR="00552AA1" w:rsidRPr="00552AA1" w:rsidRDefault="00552AA1" w:rsidP="00552AA1">
      <w:pPr>
        <w:jc w:val="center"/>
        <w:rPr>
          <w:rFonts w:ascii="Times New Roman" w:eastAsia="Times New Roman" w:hAnsi="Times New Roman" w:cs="Times New Roman"/>
          <w:b/>
          <w:bCs/>
          <w:color w:val="000000"/>
        </w:rPr>
      </w:pPr>
      <w:r w:rsidRPr="00552AA1">
        <w:rPr>
          <w:rFonts w:ascii="Times New Roman" w:eastAsia="Times New Roman" w:hAnsi="Times New Roman" w:cs="Times New Roman"/>
          <w:color w:val="000000"/>
        </w:rPr>
        <w:t>Fax #: 575-624-7501</w:t>
      </w:r>
      <w:r w:rsidRPr="00552AA1">
        <w:rPr>
          <w:rFonts w:ascii="Times New Roman" w:eastAsia="Times New Roman" w:hAnsi="Times New Roman" w:cs="Times New Roman"/>
          <w:color w:val="000000"/>
        </w:rPr>
        <w:br/>
      </w:r>
    </w:p>
    <w:p w:rsidR="002E2178" w:rsidRPr="00552AA1" w:rsidRDefault="00552AA1" w:rsidP="00552AA1">
      <w:pPr>
        <w:jc w:val="center"/>
        <w:rPr>
          <w:rFonts w:ascii="Times New Roman" w:hAnsi="Times New Roman" w:cs="Times New Roman"/>
        </w:rPr>
      </w:pPr>
      <w:r w:rsidRPr="00552AA1">
        <w:rPr>
          <w:rFonts w:ascii="Times New Roman" w:eastAsia="Times New Roman" w:hAnsi="Times New Roman" w:cs="Times New Roman"/>
          <w:b/>
          <w:bCs/>
          <w:color w:val="000000"/>
        </w:rPr>
        <w:t>PROOF OF EDUCATION IS REQUIRED.</w:t>
      </w:r>
      <w:r w:rsidRPr="00552AA1">
        <w:rPr>
          <w:rFonts w:ascii="Times New Roman" w:eastAsia="Times New Roman" w:hAnsi="Times New Roman" w:cs="Times New Roman"/>
          <w:color w:val="000000"/>
        </w:rPr>
        <w:br/>
      </w:r>
      <w:r w:rsidRPr="00552AA1">
        <w:rPr>
          <w:rFonts w:ascii="Times New Roman" w:eastAsia="Times New Roman" w:hAnsi="Times New Roman" w:cs="Times New Roman"/>
          <w:color w:val="000000"/>
        </w:rPr>
        <w:br/>
      </w:r>
      <w:r w:rsidRPr="00552AA1">
        <w:rPr>
          <w:rFonts w:ascii="Times New Roman" w:eastAsia="Times New Roman" w:hAnsi="Times New Roman" w:cs="Times New Roman"/>
          <w:b/>
          <w:bCs/>
          <w:color w:val="000000"/>
        </w:rPr>
        <w:t>EQUAL OPPORTUNITY EMPLOYER</w:t>
      </w:r>
    </w:p>
    <w:sectPr w:rsidR="002E2178" w:rsidRPr="00552A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E97DD3"/>
    <w:multiLevelType w:val="multilevel"/>
    <w:tmpl w:val="AAA62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AE1621"/>
    <w:multiLevelType w:val="multilevel"/>
    <w:tmpl w:val="4E1E3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FC6362"/>
    <w:multiLevelType w:val="multilevel"/>
    <w:tmpl w:val="EE76B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1274F04"/>
    <w:multiLevelType w:val="multilevel"/>
    <w:tmpl w:val="14A2E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7B52372"/>
    <w:multiLevelType w:val="multilevel"/>
    <w:tmpl w:val="103C3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AA1"/>
    <w:rsid w:val="002E2178"/>
    <w:rsid w:val="00552AA1"/>
    <w:rsid w:val="00B83A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F1CDD"/>
  <w15:chartTrackingRefBased/>
  <w15:docId w15:val="{13ADE8B2-7B34-4B5E-B913-AE3EED1FC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814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826</Words>
  <Characters>4712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2023-09-05T13:08:00Z</dcterms:created>
  <dcterms:modified xsi:type="dcterms:W3CDTF">2023-09-05T13:16:00Z</dcterms:modified>
</cp:coreProperties>
</file>